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D0" w:rsidRPr="00E407D8" w:rsidRDefault="00A02DD0" w:rsidP="00A02DD0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OLE_LINK1"/>
      <w:r w:rsidRPr="00E407D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Queensborough Community College</w:t>
      </w:r>
    </w:p>
    <w:p w:rsidR="00A02DD0" w:rsidRPr="00E407D8" w:rsidRDefault="00A02DD0" w:rsidP="00A02DD0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E407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Of the City University of New York</w:t>
      </w:r>
    </w:p>
    <w:p w:rsidR="00A02DD0" w:rsidRPr="00E407D8" w:rsidRDefault="00A02DD0" w:rsidP="00A02DD0">
      <w:pPr>
        <w:jc w:val="center"/>
        <w:rPr>
          <w:i/>
          <w:iCs/>
        </w:rPr>
      </w:pPr>
    </w:p>
    <w:p w:rsidR="00A02DD0" w:rsidRPr="00E407D8" w:rsidRDefault="00A02DD0" w:rsidP="00A02DD0">
      <w:pPr>
        <w:jc w:val="center"/>
        <w:rPr>
          <w:i/>
          <w:iCs/>
        </w:rPr>
      </w:pPr>
      <w:r w:rsidRPr="00E407D8">
        <w:rPr>
          <w:i/>
          <w:iCs/>
        </w:rPr>
        <w:t>The Committee on Course and Standing</w:t>
      </w:r>
    </w:p>
    <w:p w:rsidR="00A02DD0" w:rsidRPr="00E407D8" w:rsidRDefault="00A02DD0" w:rsidP="00A02DD0">
      <w:pPr>
        <w:rPr>
          <w:bCs/>
        </w:rPr>
      </w:pPr>
    </w:p>
    <w:p w:rsidR="00A02DD0" w:rsidRPr="00E407D8" w:rsidRDefault="00A02DD0" w:rsidP="00A02DD0">
      <w:pPr>
        <w:rPr>
          <w:bCs/>
        </w:rPr>
      </w:pPr>
      <w:r w:rsidRPr="00E407D8">
        <w:rPr>
          <w:bCs/>
        </w:rPr>
        <w:t xml:space="preserve">The Committee on Course </w:t>
      </w:r>
      <w:r>
        <w:rPr>
          <w:bCs/>
        </w:rPr>
        <w:t>and Standing met Remo</w:t>
      </w:r>
      <w:r w:rsidR="003D298B">
        <w:rPr>
          <w:bCs/>
        </w:rPr>
        <w:t>tely on Teams, January 13, 2023</w:t>
      </w:r>
      <w:r>
        <w:rPr>
          <w:bCs/>
        </w:rPr>
        <w:t xml:space="preserve">, at 10:00 am </w:t>
      </w:r>
    </w:p>
    <w:p w:rsidR="00A02DD0" w:rsidRPr="00E407D8" w:rsidRDefault="00A02DD0" w:rsidP="00A02DD0">
      <w:pPr>
        <w:spacing w:after="0" w:line="240" w:lineRule="auto"/>
        <w:rPr>
          <w:b/>
          <w:bCs/>
        </w:rPr>
      </w:pPr>
      <w:r w:rsidRPr="00E407D8">
        <w:rPr>
          <w:b/>
          <w:bCs/>
        </w:rPr>
        <w:t>Committee Members in Attendance:</w:t>
      </w:r>
    </w:p>
    <w:p w:rsidR="00A02DD0" w:rsidRPr="00E407D8" w:rsidRDefault="00A02DD0" w:rsidP="00A02DD0">
      <w:pPr>
        <w:spacing w:after="0" w:line="240" w:lineRule="auto"/>
      </w:pPr>
      <w:r w:rsidRPr="00E407D8">
        <w:t>Gina Capozzoli, Counseling</w:t>
      </w:r>
      <w:r>
        <w:t xml:space="preserve"> Center</w:t>
      </w:r>
    </w:p>
    <w:p w:rsidR="00A02DD0" w:rsidRDefault="00A02DD0" w:rsidP="00A02DD0">
      <w:pPr>
        <w:spacing w:after="0" w:line="240" w:lineRule="auto"/>
      </w:pPr>
      <w:r>
        <w:t>Carolina Chaves, Foreign Language and Literature</w:t>
      </w:r>
    </w:p>
    <w:p w:rsidR="00A02DD0" w:rsidRDefault="00A02DD0" w:rsidP="00A02DD0">
      <w:pPr>
        <w:spacing w:after="0" w:line="240" w:lineRule="auto"/>
      </w:pPr>
      <w:r>
        <w:t>Patricia Kinneary, Nursing</w:t>
      </w:r>
    </w:p>
    <w:p w:rsidR="00A02DD0" w:rsidRDefault="00A02DD0" w:rsidP="00A02DD0">
      <w:pPr>
        <w:spacing w:after="0" w:line="240" w:lineRule="auto"/>
      </w:pPr>
      <w:r>
        <w:t xml:space="preserve">Matthew Konkel, </w:t>
      </w:r>
      <w:r w:rsidRPr="00C41FB6">
        <w:t>Accelerated Study in Associate Programs</w:t>
      </w:r>
    </w:p>
    <w:p w:rsidR="00A02DD0" w:rsidRDefault="00A02DD0" w:rsidP="00A02DD0">
      <w:pPr>
        <w:spacing w:after="0" w:line="240" w:lineRule="auto"/>
      </w:pPr>
      <w:r>
        <w:t>Vartan Messier, English</w:t>
      </w:r>
    </w:p>
    <w:p w:rsidR="00A02DD0" w:rsidRDefault="00A02DD0" w:rsidP="00A02DD0">
      <w:pPr>
        <w:spacing w:after="0" w:line="240" w:lineRule="auto"/>
      </w:pPr>
      <w:r>
        <w:t>Katwicia Desruisseaux,</w:t>
      </w:r>
      <w:r w:rsidRPr="003A53E2">
        <w:t xml:space="preserve"> College Disc</w:t>
      </w:r>
      <w:r>
        <w:t>overy</w:t>
      </w:r>
    </w:p>
    <w:p w:rsidR="00A02DD0" w:rsidRDefault="00A02DD0" w:rsidP="00A02DD0">
      <w:pPr>
        <w:spacing w:after="0" w:line="240" w:lineRule="auto"/>
      </w:pPr>
      <w:r>
        <w:t>Susan McLaughlin, Biology/Geology</w:t>
      </w:r>
    </w:p>
    <w:p w:rsidR="00A02DD0" w:rsidRDefault="00A02DD0" w:rsidP="00A02DD0">
      <w:pPr>
        <w:spacing w:after="0" w:line="240" w:lineRule="auto"/>
      </w:pPr>
      <w:r>
        <w:t xml:space="preserve">Christopher Roblodowski, </w:t>
      </w:r>
      <w:r w:rsidRPr="003A53E2">
        <w:t>Biology</w:t>
      </w:r>
      <w:r>
        <w:t>/Geology</w:t>
      </w:r>
    </w:p>
    <w:p w:rsidR="00A02DD0" w:rsidRDefault="003D298B" w:rsidP="00A02DD0">
      <w:pPr>
        <w:spacing w:after="0" w:line="240" w:lineRule="auto"/>
      </w:pPr>
      <w:r>
        <w:t xml:space="preserve">Steven Cheng, </w:t>
      </w:r>
      <w:r w:rsidRPr="00C41FB6">
        <w:t>Mathematics and Computer Science</w:t>
      </w:r>
    </w:p>
    <w:p w:rsidR="003D298B" w:rsidRDefault="003D298B" w:rsidP="00A02DD0">
      <w:pPr>
        <w:spacing w:after="0" w:line="240" w:lineRule="auto"/>
      </w:pPr>
    </w:p>
    <w:p w:rsidR="00A02DD0" w:rsidRPr="00E407D8" w:rsidRDefault="00A02DD0" w:rsidP="00A02DD0">
      <w:pPr>
        <w:spacing w:after="0" w:line="240" w:lineRule="auto"/>
        <w:rPr>
          <w:b/>
        </w:rPr>
      </w:pPr>
      <w:r w:rsidRPr="00E407D8">
        <w:rPr>
          <w:b/>
        </w:rPr>
        <w:t>Committee Member</w:t>
      </w:r>
      <w:r>
        <w:rPr>
          <w:b/>
        </w:rPr>
        <w:t>s A</w:t>
      </w:r>
      <w:r w:rsidRPr="00E407D8">
        <w:rPr>
          <w:b/>
        </w:rPr>
        <w:t>bsent:</w:t>
      </w:r>
    </w:p>
    <w:p w:rsidR="00A02DD0" w:rsidRPr="00E407D8" w:rsidRDefault="00A02DD0" w:rsidP="00A02DD0">
      <w:pPr>
        <w:spacing w:after="0" w:line="240" w:lineRule="auto"/>
      </w:pPr>
    </w:p>
    <w:p w:rsidR="00A02DD0" w:rsidRDefault="00A02DD0" w:rsidP="00A02DD0">
      <w:pPr>
        <w:spacing w:after="0" w:line="240" w:lineRule="auto"/>
        <w:rPr>
          <w:b/>
        </w:rPr>
      </w:pPr>
      <w:r w:rsidRPr="00E407D8">
        <w:rPr>
          <w:b/>
        </w:rPr>
        <w:t>Others in Attendance:</w:t>
      </w:r>
    </w:p>
    <w:p w:rsidR="00A02DD0" w:rsidRPr="00A02DD0" w:rsidRDefault="00A02DD0" w:rsidP="00A02DD0">
      <w:pPr>
        <w:spacing w:after="0" w:line="240" w:lineRule="auto"/>
      </w:pPr>
      <w:r w:rsidRPr="00A02DD0">
        <w:t>Emiko Sanchez, Registrar</w:t>
      </w:r>
    </w:p>
    <w:p w:rsidR="00A02DD0" w:rsidRDefault="00A02DD0" w:rsidP="00A02DD0">
      <w:pPr>
        <w:spacing w:after="0" w:line="240" w:lineRule="auto"/>
      </w:pPr>
      <w:r w:rsidRPr="00E407D8">
        <w:t>Lisandra Rodriguez, CUNY Office Assistant (Registrar)</w:t>
      </w:r>
    </w:p>
    <w:p w:rsidR="00A02DD0" w:rsidRDefault="00A02DD0" w:rsidP="00A02DD0">
      <w:pPr>
        <w:spacing w:after="0" w:line="240" w:lineRule="auto"/>
      </w:pPr>
    </w:p>
    <w:p w:rsidR="00A02DD0" w:rsidRPr="006E3E54" w:rsidRDefault="00A02DD0" w:rsidP="00A02DD0">
      <w:pPr>
        <w:spacing w:after="0" w:line="240" w:lineRule="auto"/>
        <w:rPr>
          <w:b/>
        </w:rPr>
      </w:pPr>
      <w:r w:rsidRPr="006E3E54">
        <w:rPr>
          <w:b/>
        </w:rPr>
        <w:t>Business:</w:t>
      </w:r>
    </w:p>
    <w:p w:rsidR="00A02DD0" w:rsidRDefault="00A02DD0" w:rsidP="00A02DD0">
      <w:pPr>
        <w:spacing w:after="0" w:line="240" w:lineRule="auto"/>
      </w:pPr>
      <w:r>
        <w:t>The Committee on Course and Standing me</w:t>
      </w:r>
      <w:r w:rsidR="003D298B">
        <w:t>t to review students placed on academic probation and retroactive appeals.</w:t>
      </w:r>
    </w:p>
    <w:p w:rsidR="00A02DD0" w:rsidRDefault="00A02DD0" w:rsidP="00A02DD0">
      <w:pPr>
        <w:spacing w:after="0" w:line="240" w:lineRule="auto"/>
      </w:pPr>
    </w:p>
    <w:p w:rsidR="00A02DD0" w:rsidRDefault="00A02DD0" w:rsidP="00A02DD0">
      <w:pPr>
        <w:spacing w:after="0" w:line="240" w:lineRule="auto"/>
        <w:rPr>
          <w:b/>
        </w:rPr>
      </w:pPr>
      <w:r w:rsidRPr="006E3E54">
        <w:rPr>
          <w:b/>
        </w:rPr>
        <w:t>Topics discussed:</w:t>
      </w:r>
    </w:p>
    <w:p w:rsidR="00A02DD0" w:rsidRDefault="00A02DD0" w:rsidP="00A02DD0">
      <w:pPr>
        <w:spacing w:after="0" w:line="240" w:lineRule="auto"/>
        <w:rPr>
          <w:b/>
        </w:rPr>
      </w:pPr>
    </w:p>
    <w:p w:rsidR="00C93B6C" w:rsidRDefault="00C93B6C" w:rsidP="004518C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Recommendations </w:t>
      </w:r>
      <w:r w:rsidR="000968B8">
        <w:t>and criteria were reviewed for a</w:t>
      </w:r>
      <w:r>
        <w:t>cademically dismissed</w:t>
      </w:r>
      <w:r w:rsidR="000968B8">
        <w:t xml:space="preserve"> students to be considered for continued p</w:t>
      </w:r>
      <w:r>
        <w:t>robatio</w:t>
      </w:r>
      <w:r w:rsidR="000968B8">
        <w:t>n (PF). No changes were made;</w:t>
      </w:r>
      <w:r>
        <w:t xml:space="preserve"> recommendations were followed.</w:t>
      </w:r>
    </w:p>
    <w:p w:rsidR="00A02DD0" w:rsidRDefault="00C93B6C" w:rsidP="004518C6">
      <w:pPr>
        <w:pStyle w:val="ListParagraph"/>
        <w:numPr>
          <w:ilvl w:val="0"/>
          <w:numId w:val="3"/>
        </w:numPr>
        <w:spacing w:after="0" w:line="240" w:lineRule="auto"/>
      </w:pPr>
      <w:r>
        <w:t>Academically dismissed students</w:t>
      </w:r>
      <w:r w:rsidR="00DF1B75">
        <w:t xml:space="preserve"> judged on recommendations </w:t>
      </w:r>
      <w:r w:rsidR="000968B8">
        <w:t>and criteria needed for continued p</w:t>
      </w:r>
      <w:r>
        <w:t>robation (PF).</w:t>
      </w:r>
    </w:p>
    <w:p w:rsidR="00C93B6C" w:rsidRDefault="000968B8" w:rsidP="004518C6">
      <w:pPr>
        <w:pStyle w:val="ListParagraph"/>
        <w:numPr>
          <w:ilvl w:val="0"/>
          <w:numId w:val="3"/>
        </w:numPr>
        <w:spacing w:after="0" w:line="240" w:lineRule="auto"/>
      </w:pPr>
      <w:r>
        <w:t>Students registered for s</w:t>
      </w:r>
      <w:r w:rsidR="00C93B6C">
        <w:t>pring 2023 semester who were to be dismissed; encourage</w:t>
      </w:r>
      <w:r>
        <w:t>d</w:t>
      </w:r>
      <w:r w:rsidR="00C93B6C">
        <w:t xml:space="preserve"> to appeal academic dismissal.</w:t>
      </w:r>
    </w:p>
    <w:p w:rsidR="00856A6F" w:rsidRDefault="00856A6F" w:rsidP="004518C6">
      <w:pPr>
        <w:pStyle w:val="ListParagraph"/>
        <w:numPr>
          <w:ilvl w:val="0"/>
          <w:numId w:val="3"/>
        </w:numPr>
        <w:spacing w:after="0" w:line="240" w:lineRule="auto"/>
      </w:pPr>
      <w:r>
        <w:t>381 students were retained and placed on continued prob</w:t>
      </w:r>
      <w:r w:rsidR="000968B8">
        <w:t>ation (PF) from a total of 419 academically dismissed. 38 students were academically d</w:t>
      </w:r>
      <w:r>
        <w:t>ismissed.</w:t>
      </w:r>
    </w:p>
    <w:p w:rsidR="00C93B6C" w:rsidRDefault="00C93B6C" w:rsidP="00C93B6C">
      <w:pPr>
        <w:pStyle w:val="ListParagraph"/>
        <w:numPr>
          <w:ilvl w:val="0"/>
          <w:numId w:val="3"/>
        </w:numPr>
        <w:spacing w:after="0" w:line="240" w:lineRule="auto"/>
      </w:pPr>
      <w:r>
        <w:t>Deadline to appeal academic dismissal set to January 24, 2023.</w:t>
      </w:r>
    </w:p>
    <w:p w:rsidR="00F24898" w:rsidRDefault="00F24898" w:rsidP="00A02DD0">
      <w:pPr>
        <w:spacing w:after="0" w:line="240" w:lineRule="auto"/>
      </w:pPr>
    </w:p>
    <w:p w:rsidR="00A02DD0" w:rsidRDefault="00A02DD0" w:rsidP="00A02DD0">
      <w:pPr>
        <w:spacing w:after="0" w:line="240" w:lineRule="auto"/>
        <w:rPr>
          <w:b/>
        </w:rPr>
      </w:pPr>
      <w:r w:rsidRPr="006E3E54">
        <w:rPr>
          <w:b/>
        </w:rPr>
        <w:t>Additional Matters:</w:t>
      </w:r>
    </w:p>
    <w:p w:rsidR="00F24898" w:rsidRPr="006B50EF" w:rsidRDefault="00F24898" w:rsidP="00A02DD0">
      <w:pPr>
        <w:spacing w:after="0" w:line="240" w:lineRule="auto"/>
        <w:rPr>
          <w:b/>
        </w:rPr>
      </w:pPr>
    </w:p>
    <w:p w:rsidR="00A02DD0" w:rsidRDefault="00856A6F" w:rsidP="00A02DD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A02DD0">
        <w:t>Retroactive appeals were reviewed.</w:t>
      </w:r>
    </w:p>
    <w:p w:rsidR="00A02DD0" w:rsidRDefault="00A02DD0" w:rsidP="00A02DD0">
      <w:pPr>
        <w:spacing w:after="0" w:line="240" w:lineRule="auto"/>
      </w:pPr>
    </w:p>
    <w:p w:rsidR="00A02DD0" w:rsidRDefault="00A02DD0" w:rsidP="00A02DD0">
      <w:pPr>
        <w:spacing w:after="0" w:line="240" w:lineRule="auto"/>
      </w:pPr>
    </w:p>
    <w:p w:rsidR="00A02DD0" w:rsidRPr="00DB2365" w:rsidRDefault="00A02DD0" w:rsidP="00A02DD0">
      <w:pPr>
        <w:spacing w:after="0" w:line="240" w:lineRule="auto"/>
        <w:rPr>
          <w:b/>
        </w:rPr>
      </w:pPr>
      <w:r w:rsidRPr="00DB2365">
        <w:rPr>
          <w:b/>
        </w:rPr>
        <w:t xml:space="preserve">The Committee on Course and Standing reviewed </w:t>
      </w:r>
      <w:r w:rsidR="00856A6F">
        <w:rPr>
          <w:b/>
        </w:rPr>
        <w:t>11</w:t>
      </w:r>
      <w:r w:rsidRPr="00DB2365">
        <w:rPr>
          <w:b/>
        </w:rPr>
        <w:t xml:space="preserve"> appeals</w:t>
      </w:r>
      <w:r>
        <w:rPr>
          <w:b/>
        </w:rPr>
        <w:t xml:space="preserve"> in total</w:t>
      </w:r>
      <w:r w:rsidRPr="00DB2365">
        <w:rPr>
          <w:b/>
        </w:rPr>
        <w:t>.</w:t>
      </w:r>
    </w:p>
    <w:p w:rsidR="00A02DD0" w:rsidRPr="0016412D" w:rsidRDefault="00A02DD0" w:rsidP="00A02DD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1528"/>
        <w:gridCol w:w="1540"/>
        <w:gridCol w:w="1522"/>
        <w:gridCol w:w="1556"/>
        <w:gridCol w:w="1555"/>
      </w:tblGrid>
      <w:tr w:rsidR="00A02DD0" w:rsidTr="000179CE">
        <w:trPr>
          <w:trHeight w:val="62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TOTAL APPEALS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DENIED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CONDITIONAL</w:t>
            </w: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JURISDICTION</w:t>
            </w:r>
          </w:p>
          <w:p w:rsidR="00A02DD0" w:rsidRPr="00DB2365" w:rsidRDefault="00A02DD0" w:rsidP="000179CE">
            <w:pPr>
              <w:jc w:val="center"/>
              <w:rPr>
                <w:b/>
                <w:sz w:val="16"/>
                <w:szCs w:val="16"/>
              </w:rPr>
            </w:pPr>
            <w:r w:rsidRPr="00DB2365">
              <w:rPr>
                <w:b/>
                <w:sz w:val="16"/>
                <w:szCs w:val="16"/>
              </w:rPr>
              <w:t>(not counted in totals)</w:t>
            </w:r>
          </w:p>
        </w:tc>
      </w:tr>
      <w:tr w:rsidR="00A02DD0" w:rsidTr="000179CE">
        <w:trPr>
          <w:trHeight w:val="60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LATE</w:t>
            </w: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WITHDRAWALS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2DD0" w:rsidTr="000179CE">
        <w:trPr>
          <w:trHeight w:val="69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RETROACTIVE</w:t>
            </w: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WITHDRAWALS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DF1B75" w:rsidP="000179C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DF1B75" w:rsidP="000179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DF1B75" w:rsidP="000179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DF1B75" w:rsidP="000179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02DD0" w:rsidTr="000179CE">
        <w:trPr>
          <w:trHeight w:val="69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OAA-R/W</w:t>
            </w: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Fwd. to OAA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F24898" w:rsidP="000179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F24898" w:rsidP="000179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0" w:rsidRDefault="00A02DD0" w:rsidP="000179CE">
            <w:pPr>
              <w:jc w:val="center"/>
              <w:rPr>
                <w:b/>
              </w:rPr>
            </w:pPr>
          </w:p>
          <w:p w:rsidR="00A02DD0" w:rsidRDefault="00A02DD0" w:rsidP="000179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02DD0" w:rsidRPr="00961EBE" w:rsidRDefault="00A02DD0" w:rsidP="00A02DD0">
      <w:pPr>
        <w:pStyle w:val="NoSpacing"/>
        <w:rPr>
          <w:rStyle w:val="Strong"/>
          <w:b w:val="0"/>
          <w:bCs w:val="0"/>
        </w:rPr>
      </w:pPr>
    </w:p>
    <w:p w:rsidR="00856A6F" w:rsidRDefault="00856A6F" w:rsidP="00A02DD0">
      <w:pPr>
        <w:pStyle w:val="NoSpacing"/>
        <w:rPr>
          <w:rStyle w:val="Strong"/>
        </w:rPr>
      </w:pPr>
    </w:p>
    <w:p w:rsidR="00856A6F" w:rsidRDefault="00856A6F" w:rsidP="00A02DD0">
      <w:pPr>
        <w:pStyle w:val="NoSpacing"/>
        <w:rPr>
          <w:rStyle w:val="Strong"/>
        </w:rPr>
      </w:pPr>
      <w:r>
        <w:rPr>
          <w:rStyle w:val="Strong"/>
        </w:rPr>
        <w:t xml:space="preserve">Fall 2022 Academically Dismissed Appeals </w:t>
      </w:r>
    </w:p>
    <w:p w:rsidR="00856A6F" w:rsidRDefault="00856A6F" w:rsidP="00A02DD0">
      <w:pPr>
        <w:pStyle w:val="NoSpacing"/>
        <w:rPr>
          <w:rStyle w:val="Strong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3"/>
        <w:gridCol w:w="1969"/>
        <w:gridCol w:w="1863"/>
        <w:gridCol w:w="2057"/>
      </w:tblGrid>
      <w:tr w:rsidR="004461DE" w:rsidTr="004461DE">
        <w:tc>
          <w:tcPr>
            <w:tcW w:w="1633" w:type="dxa"/>
          </w:tcPr>
          <w:p w:rsidR="004461DE" w:rsidRDefault="004461DE" w:rsidP="004461D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TOTAL APPEALS</w:t>
            </w:r>
          </w:p>
        </w:tc>
        <w:tc>
          <w:tcPr>
            <w:tcW w:w="1969" w:type="dxa"/>
          </w:tcPr>
          <w:p w:rsidR="004461DE" w:rsidRDefault="004461DE" w:rsidP="004461D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APPROVED</w:t>
            </w:r>
          </w:p>
        </w:tc>
        <w:tc>
          <w:tcPr>
            <w:tcW w:w="1863" w:type="dxa"/>
          </w:tcPr>
          <w:p w:rsidR="004461DE" w:rsidRDefault="004461DE" w:rsidP="004461D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DENIED</w:t>
            </w:r>
          </w:p>
        </w:tc>
        <w:tc>
          <w:tcPr>
            <w:tcW w:w="2057" w:type="dxa"/>
          </w:tcPr>
          <w:p w:rsidR="004461DE" w:rsidRDefault="004461DE" w:rsidP="004461D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NO JURISDICTION</w:t>
            </w:r>
          </w:p>
        </w:tc>
      </w:tr>
      <w:tr w:rsidR="004461DE" w:rsidTr="004461DE">
        <w:tc>
          <w:tcPr>
            <w:tcW w:w="1633" w:type="dxa"/>
          </w:tcPr>
          <w:p w:rsidR="004461DE" w:rsidRDefault="004461DE" w:rsidP="004461D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8</w:t>
            </w:r>
          </w:p>
        </w:tc>
        <w:tc>
          <w:tcPr>
            <w:tcW w:w="1969" w:type="dxa"/>
          </w:tcPr>
          <w:p w:rsidR="004461DE" w:rsidRDefault="004461DE" w:rsidP="004461D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7 (PRBC)</w:t>
            </w:r>
          </w:p>
        </w:tc>
        <w:tc>
          <w:tcPr>
            <w:tcW w:w="1863" w:type="dxa"/>
          </w:tcPr>
          <w:p w:rsidR="004461DE" w:rsidRDefault="004461DE" w:rsidP="004461D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2057" w:type="dxa"/>
          </w:tcPr>
          <w:p w:rsidR="004461DE" w:rsidRDefault="004461DE" w:rsidP="004461DE">
            <w:pPr>
              <w:pStyle w:val="NoSpacing"/>
              <w:jc w:val="center"/>
              <w:rPr>
                <w:rStyle w:val="Strong"/>
              </w:rPr>
            </w:pPr>
            <w:r w:rsidRPr="004461DE">
              <w:rPr>
                <w:rStyle w:val="Strong"/>
              </w:rPr>
              <w:t>3 (STUDENTS WERE NOT DISMISSED)</w:t>
            </w:r>
          </w:p>
        </w:tc>
      </w:tr>
    </w:tbl>
    <w:p w:rsidR="00856A6F" w:rsidRDefault="00856A6F" w:rsidP="00A02DD0">
      <w:pPr>
        <w:pStyle w:val="NoSpacing"/>
        <w:rPr>
          <w:rStyle w:val="Strong"/>
        </w:rPr>
      </w:pPr>
    </w:p>
    <w:p w:rsidR="00A02DD0" w:rsidRPr="009B3FFE" w:rsidRDefault="00A02DD0" w:rsidP="00A02DD0">
      <w:pPr>
        <w:pStyle w:val="NoSpacing"/>
        <w:rPr>
          <w:rStyle w:val="Strong"/>
        </w:rPr>
      </w:pPr>
      <w:r w:rsidRPr="009B3FFE">
        <w:rPr>
          <w:rStyle w:val="Strong"/>
        </w:rPr>
        <w:t>Adjournment:</w:t>
      </w:r>
    </w:p>
    <w:p w:rsidR="00A02DD0" w:rsidRDefault="00DF1B75" w:rsidP="00A02DD0">
      <w:pPr>
        <w:pStyle w:val="NoSpacing"/>
        <w:rPr>
          <w:rStyle w:val="Strong"/>
          <w:b w:val="0"/>
        </w:rPr>
      </w:pPr>
      <w:r>
        <w:rPr>
          <w:rStyle w:val="Strong"/>
        </w:rPr>
        <w:t>Meeting was adjourned at 12:30 am by Lisandra Rodriguez</w:t>
      </w:r>
      <w:r w:rsidR="00A02DD0">
        <w:rPr>
          <w:rStyle w:val="Strong"/>
        </w:rPr>
        <w:t>. The</w:t>
      </w:r>
      <w:r>
        <w:rPr>
          <w:rStyle w:val="Strong"/>
        </w:rPr>
        <w:t xml:space="preserve"> next CCS meeting will be held on Friday, March 3</w:t>
      </w:r>
      <w:r w:rsidR="000968B8">
        <w:rPr>
          <w:rStyle w:val="Strong"/>
        </w:rPr>
        <w:t>, 2023, r</w:t>
      </w:r>
      <w:bookmarkStart w:id="1" w:name="_GoBack"/>
      <w:bookmarkEnd w:id="1"/>
      <w:r w:rsidR="00A02DD0">
        <w:rPr>
          <w:rStyle w:val="Strong"/>
        </w:rPr>
        <w:t>emotely on Teams.</w:t>
      </w:r>
    </w:p>
    <w:bookmarkEnd w:id="0"/>
    <w:p w:rsidR="00A02DD0" w:rsidRDefault="00A02DD0" w:rsidP="00A02DD0">
      <w:pPr>
        <w:spacing w:after="0" w:line="240" w:lineRule="auto"/>
      </w:pPr>
    </w:p>
    <w:p w:rsidR="00F7347D" w:rsidRDefault="00F7347D"/>
    <w:sectPr w:rsidR="00F7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A58"/>
    <w:multiLevelType w:val="hybridMultilevel"/>
    <w:tmpl w:val="FF503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C38"/>
    <w:multiLevelType w:val="hybridMultilevel"/>
    <w:tmpl w:val="A5B48E06"/>
    <w:lvl w:ilvl="0" w:tplc="720CD2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BA2"/>
    <w:multiLevelType w:val="hybridMultilevel"/>
    <w:tmpl w:val="EAEC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63584"/>
    <w:multiLevelType w:val="hybridMultilevel"/>
    <w:tmpl w:val="C4B02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0"/>
    <w:rsid w:val="000968B8"/>
    <w:rsid w:val="003D298B"/>
    <w:rsid w:val="004461DE"/>
    <w:rsid w:val="007234C4"/>
    <w:rsid w:val="00856A6F"/>
    <w:rsid w:val="00A02DD0"/>
    <w:rsid w:val="00BF306C"/>
    <w:rsid w:val="00C93B6C"/>
    <w:rsid w:val="00DF1B75"/>
    <w:rsid w:val="00F24898"/>
    <w:rsid w:val="00F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E472"/>
  <w15:chartTrackingRefBased/>
  <w15:docId w15:val="{3CA3CB29-752D-458E-BBDD-1BE0C8F2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2DD0"/>
    <w:rPr>
      <w:b/>
      <w:bCs/>
    </w:rPr>
  </w:style>
  <w:style w:type="paragraph" w:styleId="NoSpacing">
    <w:name w:val="No Spacing"/>
    <w:uiPriority w:val="1"/>
    <w:qFormat/>
    <w:rsid w:val="00A02DD0"/>
    <w:pPr>
      <w:spacing w:after="0" w:line="240" w:lineRule="auto"/>
    </w:pPr>
  </w:style>
  <w:style w:type="table" w:styleId="TableGrid">
    <w:name w:val="Table Grid"/>
    <w:basedOn w:val="TableNormal"/>
    <w:uiPriority w:val="39"/>
    <w:rsid w:val="00A02D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Lisandra</dc:creator>
  <cp:keywords/>
  <dc:description/>
  <cp:lastModifiedBy>Rodriguez, Lisandra</cp:lastModifiedBy>
  <cp:revision>6</cp:revision>
  <dcterms:created xsi:type="dcterms:W3CDTF">2023-02-14T18:36:00Z</dcterms:created>
  <dcterms:modified xsi:type="dcterms:W3CDTF">2023-02-15T17:10:00Z</dcterms:modified>
</cp:coreProperties>
</file>