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F1FD" w14:textId="709078B4"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Dear Full</w:t>
      </w:r>
      <w:r w:rsidR="00244025">
        <w:rPr>
          <w:rFonts w:ascii="Calibri" w:hAnsi="Calibri" w:cs="Calibri"/>
          <w:color w:val="000000"/>
        </w:rPr>
        <w:t xml:space="preserve"> </w:t>
      </w:r>
      <w:r>
        <w:rPr>
          <w:rFonts w:ascii="Calibri" w:hAnsi="Calibri" w:cs="Calibri"/>
          <w:color w:val="000000"/>
        </w:rPr>
        <w:t>Time Faculty:</w:t>
      </w:r>
    </w:p>
    <w:p w14:paraId="39D34E34"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A6BEBD1" w14:textId="5AA56D1C"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Please consider serving</w:t>
      </w:r>
      <w:r w:rsidR="004A3AC4">
        <w:rPr>
          <w:rFonts w:ascii="Calibri" w:hAnsi="Calibri" w:cs="Calibri"/>
          <w:color w:val="000000"/>
        </w:rPr>
        <w:t xml:space="preserve"> on the Senate through</w:t>
      </w:r>
      <w:r>
        <w:rPr>
          <w:rFonts w:ascii="Calibri" w:hAnsi="Calibri" w:cs="Calibri"/>
          <w:color w:val="000000"/>
        </w:rPr>
        <w:t xml:space="preserve"> shared governance at QCC by running for a vacant Faculty</w:t>
      </w:r>
      <w:r w:rsidR="004A3AC4">
        <w:rPr>
          <w:rFonts w:ascii="Calibri" w:hAnsi="Calibri" w:cs="Calibri"/>
          <w:color w:val="000000"/>
        </w:rPr>
        <w:t xml:space="preserve"> </w:t>
      </w:r>
      <w:r>
        <w:rPr>
          <w:rFonts w:ascii="Calibri" w:hAnsi="Calibri" w:cs="Calibri"/>
          <w:color w:val="000000"/>
        </w:rPr>
        <w:t xml:space="preserve">Member-at-Large seat on the Academic Senate. After the April </w:t>
      </w:r>
      <w:r w:rsidR="004A3AC4">
        <w:rPr>
          <w:rFonts w:ascii="Calibri" w:hAnsi="Calibri" w:cs="Calibri"/>
          <w:color w:val="000000"/>
        </w:rPr>
        <w:t>S</w:t>
      </w:r>
      <w:r>
        <w:rPr>
          <w:rFonts w:ascii="Calibri" w:hAnsi="Calibri" w:cs="Calibri"/>
          <w:color w:val="000000"/>
        </w:rPr>
        <w:t>enate mee</w:t>
      </w:r>
      <w:r w:rsidR="00164ED9">
        <w:rPr>
          <w:rFonts w:ascii="Calibri" w:hAnsi="Calibri" w:cs="Calibri"/>
          <w:color w:val="000000"/>
        </w:rPr>
        <w:t>ting, there will be</w:t>
      </w:r>
      <w:r w:rsidR="00A2323F">
        <w:rPr>
          <w:rFonts w:ascii="Calibri" w:hAnsi="Calibri" w:cs="Calibri"/>
          <w:color w:val="000000"/>
        </w:rPr>
        <w:t xml:space="preserve"> (</w:t>
      </w:r>
      <w:r w:rsidR="00164ED9">
        <w:rPr>
          <w:rFonts w:ascii="Calibri" w:hAnsi="Calibri" w:cs="Calibri"/>
          <w:color w:val="000000"/>
        </w:rPr>
        <w:t>14</w:t>
      </w:r>
      <w:r>
        <w:rPr>
          <w:rFonts w:ascii="Calibri" w:hAnsi="Calibri" w:cs="Calibri"/>
          <w:color w:val="000000"/>
        </w:rPr>
        <w:t xml:space="preserve">) vacant seats. To run for a seat, you must gather seven (7) e-signatures from eligible </w:t>
      </w:r>
      <w:r w:rsidR="004A3AC4">
        <w:rPr>
          <w:rFonts w:ascii="Calibri" w:hAnsi="Calibri" w:cs="Calibri"/>
          <w:color w:val="000000"/>
        </w:rPr>
        <w:t>f</w:t>
      </w:r>
      <w:r>
        <w:rPr>
          <w:rFonts w:ascii="Calibri" w:hAnsi="Calibri" w:cs="Calibri"/>
          <w:color w:val="000000"/>
        </w:rPr>
        <w:t>ull</w:t>
      </w:r>
      <w:r w:rsidR="004A3AC4">
        <w:rPr>
          <w:rFonts w:ascii="Calibri" w:hAnsi="Calibri" w:cs="Calibri"/>
          <w:color w:val="000000"/>
        </w:rPr>
        <w:t xml:space="preserve"> t</w:t>
      </w:r>
      <w:r>
        <w:rPr>
          <w:rFonts w:ascii="Calibri" w:hAnsi="Calibri" w:cs="Calibri"/>
          <w:color w:val="000000"/>
        </w:rPr>
        <w:t xml:space="preserve">ime </w:t>
      </w:r>
      <w:r w:rsidR="004A3AC4">
        <w:rPr>
          <w:rFonts w:ascii="Calibri" w:hAnsi="Calibri" w:cs="Calibri"/>
          <w:color w:val="000000"/>
        </w:rPr>
        <w:t>f</w:t>
      </w:r>
      <w:r>
        <w:rPr>
          <w:rFonts w:ascii="Calibri" w:hAnsi="Calibri" w:cs="Calibri"/>
          <w:color w:val="000000"/>
        </w:rPr>
        <w:t>aculty members</w:t>
      </w:r>
      <w:r w:rsidR="00D14120">
        <w:rPr>
          <w:rFonts w:ascii="Calibri" w:hAnsi="Calibri" w:cs="Calibri"/>
          <w:color w:val="000000"/>
        </w:rPr>
        <w:t xml:space="preserve"> (Senate Bylaws Article I, section 2)</w:t>
      </w:r>
      <w:r>
        <w:rPr>
          <w:rFonts w:ascii="Calibri" w:hAnsi="Calibri" w:cs="Calibri"/>
          <w:color w:val="000000"/>
        </w:rPr>
        <w:t>. P</w:t>
      </w:r>
      <w:r w:rsidR="00164ED9">
        <w:rPr>
          <w:rFonts w:ascii="Calibri" w:hAnsi="Calibri" w:cs="Calibri"/>
          <w:color w:val="000000"/>
        </w:rPr>
        <w:t>er</w:t>
      </w:r>
      <w:r w:rsidR="00D14120">
        <w:rPr>
          <w:rFonts w:ascii="Calibri" w:hAnsi="Calibri" w:cs="Calibri"/>
          <w:color w:val="000000"/>
        </w:rPr>
        <w:t xml:space="preserve"> the Senate Bylaws</w:t>
      </w:r>
      <w:r w:rsidR="004A3AC4">
        <w:rPr>
          <w:rFonts w:ascii="Calibri" w:hAnsi="Calibri" w:cs="Calibri"/>
          <w:color w:val="000000"/>
        </w:rPr>
        <w:t>,</w:t>
      </w:r>
      <w:r w:rsidR="00D14120">
        <w:rPr>
          <w:rFonts w:ascii="Calibri" w:hAnsi="Calibri" w:cs="Calibri"/>
          <w:color w:val="000000"/>
        </w:rPr>
        <w:t xml:space="preserve"> Article VI</w:t>
      </w:r>
      <w:r w:rsidR="004A3AC4">
        <w:rPr>
          <w:rFonts w:ascii="Calibri" w:hAnsi="Calibri" w:cs="Calibri"/>
          <w:color w:val="000000"/>
        </w:rPr>
        <w:t xml:space="preserve"> section </w:t>
      </w:r>
      <w:r w:rsidR="00D14120">
        <w:rPr>
          <w:rFonts w:ascii="Calibri" w:hAnsi="Calibri" w:cs="Calibri"/>
          <w:color w:val="000000"/>
        </w:rPr>
        <w:t>1a</w:t>
      </w:r>
      <w:r w:rsidR="004A3AC4">
        <w:rPr>
          <w:rFonts w:ascii="Calibri" w:hAnsi="Calibri" w:cs="Calibri"/>
          <w:color w:val="000000"/>
        </w:rPr>
        <w:t>,</w:t>
      </w:r>
      <w:r>
        <w:rPr>
          <w:rFonts w:ascii="Calibri" w:hAnsi="Calibri" w:cs="Calibri"/>
          <w:color w:val="000000"/>
        </w:rPr>
        <w:t xml:space="preserve"> the following </w:t>
      </w:r>
      <w:r w:rsidR="004A3AC4">
        <w:rPr>
          <w:rFonts w:ascii="Calibri" w:hAnsi="Calibri" w:cs="Calibri"/>
          <w:color w:val="000000"/>
        </w:rPr>
        <w:t>f</w:t>
      </w:r>
      <w:r>
        <w:rPr>
          <w:rFonts w:ascii="Calibri" w:hAnsi="Calibri" w:cs="Calibri"/>
          <w:color w:val="000000"/>
        </w:rPr>
        <w:t>ull</w:t>
      </w:r>
      <w:r w:rsidR="004A3AC4">
        <w:rPr>
          <w:rFonts w:ascii="Calibri" w:hAnsi="Calibri" w:cs="Calibri"/>
          <w:color w:val="000000"/>
        </w:rPr>
        <w:t xml:space="preserve"> t</w:t>
      </w:r>
      <w:r>
        <w:rPr>
          <w:rFonts w:ascii="Calibri" w:hAnsi="Calibri" w:cs="Calibri"/>
          <w:color w:val="000000"/>
        </w:rPr>
        <w:t xml:space="preserve">ime Faculty </w:t>
      </w:r>
      <w:r w:rsidR="004A3AC4">
        <w:rPr>
          <w:rFonts w:ascii="Calibri" w:hAnsi="Calibri" w:cs="Calibri"/>
          <w:color w:val="000000"/>
        </w:rPr>
        <w:t>t</w:t>
      </w:r>
      <w:r>
        <w:rPr>
          <w:rFonts w:ascii="Calibri" w:hAnsi="Calibri" w:cs="Calibri"/>
          <w:color w:val="000000"/>
        </w:rPr>
        <w:t>itles may sign: full-time persons holding professorial titles; and lecturers, instructors, persons in the registrar series. Those who have resigned or received a non-reappointment letter may not sign.</w:t>
      </w:r>
    </w:p>
    <w:p w14:paraId="1942A358"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2C812888" w14:textId="3878127F" w:rsidR="00082747" w:rsidRPr="00364F23" w:rsidRDefault="00082747" w:rsidP="00082747">
      <w:pPr>
        <w:pStyle w:val="NormalWeb"/>
        <w:shd w:val="clear" w:color="auto" w:fill="FFFFFF"/>
        <w:spacing w:before="0" w:beforeAutospacing="0" w:after="0" w:afterAutospacing="0"/>
        <w:rPr>
          <w:rFonts w:ascii="Calibri" w:hAnsi="Calibri" w:cs="Calibri"/>
          <w:color w:val="0000FF"/>
          <w:u w:val="single"/>
        </w:rPr>
      </w:pPr>
      <w:r>
        <w:rPr>
          <w:rFonts w:ascii="Calibri" w:hAnsi="Calibri" w:cs="Calibri"/>
          <w:color w:val="000000"/>
        </w:rPr>
        <w:t xml:space="preserve">If you are a current </w:t>
      </w:r>
      <w:r w:rsidR="004A3AC4">
        <w:rPr>
          <w:rFonts w:ascii="Calibri" w:hAnsi="Calibri" w:cs="Calibri"/>
          <w:color w:val="000000"/>
        </w:rPr>
        <w:t>S</w:t>
      </w:r>
      <w:r>
        <w:rPr>
          <w:rFonts w:ascii="Calibri" w:hAnsi="Calibri" w:cs="Calibri"/>
          <w:color w:val="000000"/>
        </w:rPr>
        <w:t>enator, check the current Senate roster – if you are interested in running for reelection, double check that y</w:t>
      </w:r>
      <w:r w:rsidR="00164ED9">
        <w:rPr>
          <w:rFonts w:ascii="Calibri" w:hAnsi="Calibri" w:cs="Calibri"/>
          <w:color w:val="000000"/>
        </w:rPr>
        <w:t>our term is expiring April 2023</w:t>
      </w:r>
      <w:r>
        <w:rPr>
          <w:rFonts w:ascii="Calibri" w:hAnsi="Calibri" w:cs="Calibri"/>
          <w:color w:val="000000"/>
        </w:rPr>
        <w:t>. If it expires later than that, you don’t need to run this year. Click </w:t>
      </w:r>
      <w:hyperlink r:id="rId4" w:history="1">
        <w:r w:rsidR="00364F23" w:rsidRPr="00364F23">
          <w:rPr>
            <w:rStyle w:val="Hyperlink"/>
            <w:rFonts w:ascii="Calibri" w:hAnsi="Calibri" w:cs="Calibri"/>
          </w:rPr>
          <w:t>he</w:t>
        </w:r>
        <w:r w:rsidR="00364F23" w:rsidRPr="00364F23">
          <w:rPr>
            <w:rStyle w:val="Hyperlink"/>
            <w:rFonts w:ascii="Calibri" w:hAnsi="Calibri" w:cs="Calibri"/>
          </w:rPr>
          <w:t>r</w:t>
        </w:r>
        <w:r w:rsidR="00364F23" w:rsidRPr="00364F23">
          <w:rPr>
            <w:rStyle w:val="Hyperlink"/>
            <w:rFonts w:ascii="Calibri" w:hAnsi="Calibri" w:cs="Calibri"/>
          </w:rPr>
          <w:t>e</w:t>
        </w:r>
      </w:hyperlink>
      <w:r w:rsidR="00364F23">
        <w:rPr>
          <w:rFonts w:ascii="Calibri" w:hAnsi="Calibri" w:cs="Calibri"/>
          <w:color w:val="000000"/>
        </w:rPr>
        <w:t xml:space="preserve"> </w:t>
      </w:r>
      <w:r>
        <w:rPr>
          <w:rFonts w:ascii="Calibri" w:hAnsi="Calibri" w:cs="Calibri"/>
          <w:color w:val="000000"/>
        </w:rPr>
        <w:t>to see roster.</w:t>
      </w:r>
    </w:p>
    <w:p w14:paraId="71FCC0C5"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215CB606" w14:textId="1A474CCC"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To gather e-signatures, please:</w:t>
      </w:r>
    </w:p>
    <w:p w14:paraId="7CBFCD02"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1. Email people who you anticipate will sign for you and ask them to email you back if they are willing to sign.</w:t>
      </w:r>
    </w:p>
    <w:p w14:paraId="6528B4D8"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65AEAAB1" w14:textId="747C61FD"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2. Copy and paste below </w:t>
      </w:r>
      <w:r w:rsidR="00725E47">
        <w:rPr>
          <w:rFonts w:ascii="Calibri" w:hAnsi="Calibri" w:cs="Calibri"/>
          <w:color w:val="000000"/>
        </w:rPr>
        <w:t>m</w:t>
      </w:r>
      <w:r>
        <w:rPr>
          <w:rFonts w:ascii="Calibri" w:hAnsi="Calibri" w:cs="Calibri"/>
          <w:color w:val="000000"/>
        </w:rPr>
        <w:t xml:space="preserve">essage to </w:t>
      </w:r>
      <w:r w:rsidR="00725E47">
        <w:rPr>
          <w:rFonts w:ascii="Calibri" w:hAnsi="Calibri" w:cs="Calibri"/>
          <w:color w:val="000000"/>
        </w:rPr>
        <w:t>s</w:t>
      </w:r>
      <w:r>
        <w:rPr>
          <w:rFonts w:ascii="Calibri" w:hAnsi="Calibri" w:cs="Calibri"/>
          <w:color w:val="000000"/>
        </w:rPr>
        <w:t>igners and send to yourself to double check that the embedded link to the Nominee Signature Form works, then copy and paste and send to all your signers. Your signers will get a receipt after they fill out the form. Filling out the form will constitute an e-signature.</w:t>
      </w:r>
    </w:p>
    <w:p w14:paraId="78D73B8A"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3F0D2826" w14:textId="0A6702C3" w:rsidR="00082747" w:rsidRDefault="00082747" w:rsidP="00364F2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3. </w:t>
      </w:r>
      <w:r w:rsidR="00164ED9">
        <w:rPr>
          <w:rFonts w:ascii="Calibri" w:hAnsi="Calibri" w:cs="Calibri"/>
          <w:color w:val="000000"/>
        </w:rPr>
        <w:t>To verify that you have received the required seven (7) signatures, you may email Committee on Committees</w:t>
      </w:r>
      <w:r>
        <w:rPr>
          <w:rFonts w:ascii="Calibri" w:hAnsi="Calibri" w:cs="Calibri"/>
          <w:color w:val="000000"/>
        </w:rPr>
        <w:t>. </w:t>
      </w:r>
      <w:hyperlink r:id="rId5" w:history="1">
        <w:r w:rsidR="00C43751">
          <w:rPr>
            <w:rStyle w:val="Hyperlink"/>
            <w:rFonts w:ascii="Calibri" w:hAnsi="Calibri" w:cs="Calibri"/>
          </w:rPr>
          <w:t>AcademicSenateCommitteeonCommittees@qcc.cuny.edu</w:t>
        </w:r>
      </w:hyperlink>
    </w:p>
    <w:p w14:paraId="76CA1AFC" w14:textId="3E3B815C"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The deadline for signatures to be received is </w:t>
      </w:r>
      <w:r w:rsidR="00164ED9">
        <w:rPr>
          <w:rFonts w:ascii="Calibri" w:hAnsi="Calibri" w:cs="Calibri"/>
          <w:color w:val="000000"/>
        </w:rPr>
        <w:t>March_____</w:t>
      </w:r>
    </w:p>
    <w:p w14:paraId="427A25F1"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37AE39B2" w14:textId="6174AF0A"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Message to signers:</w:t>
      </w:r>
    </w:p>
    <w:p w14:paraId="31E82D91" w14:textId="78A49AD6"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Thank you for your interest in supporting my candidacy for a Faculty</w:t>
      </w:r>
      <w:r w:rsidR="004A3AC4">
        <w:rPr>
          <w:rFonts w:ascii="Calibri" w:hAnsi="Calibri" w:cs="Calibri"/>
          <w:color w:val="000000"/>
        </w:rPr>
        <w:t xml:space="preserve"> Member-</w:t>
      </w:r>
      <w:r>
        <w:rPr>
          <w:rFonts w:ascii="Calibri" w:hAnsi="Calibri" w:cs="Calibri"/>
          <w:color w:val="000000"/>
        </w:rPr>
        <w:t>at</w:t>
      </w:r>
      <w:r w:rsidR="004A3AC4">
        <w:rPr>
          <w:rFonts w:ascii="Calibri" w:hAnsi="Calibri" w:cs="Calibri"/>
          <w:color w:val="000000"/>
        </w:rPr>
        <w:t>-</w:t>
      </w:r>
      <w:r w:rsidR="00164ED9">
        <w:rPr>
          <w:rFonts w:ascii="Calibri" w:hAnsi="Calibri" w:cs="Calibri"/>
          <w:color w:val="000000"/>
        </w:rPr>
        <w:t>Large Academic Senate seat, for a term beginning May 2023, and ending April 2026</w:t>
      </w:r>
      <w:r>
        <w:rPr>
          <w:rFonts w:ascii="Calibri" w:hAnsi="Calibri" w:cs="Calibri"/>
          <w:color w:val="000000"/>
        </w:rPr>
        <w:t>. P</w:t>
      </w:r>
      <w:r w:rsidR="00164ED9">
        <w:rPr>
          <w:rFonts w:ascii="Calibri" w:hAnsi="Calibri" w:cs="Calibri"/>
          <w:color w:val="000000"/>
        </w:rPr>
        <w:t>er</w:t>
      </w:r>
      <w:r>
        <w:rPr>
          <w:rFonts w:ascii="Calibri" w:hAnsi="Calibri" w:cs="Calibri"/>
          <w:color w:val="000000"/>
        </w:rPr>
        <w:t xml:space="preserve"> the </w:t>
      </w:r>
      <w:r w:rsidR="00D14120">
        <w:rPr>
          <w:rFonts w:ascii="Calibri" w:hAnsi="Calibri" w:cs="Calibri"/>
          <w:color w:val="000000"/>
        </w:rPr>
        <w:t>Senate Bylaws</w:t>
      </w:r>
      <w:r w:rsidR="004A3AC4">
        <w:rPr>
          <w:rFonts w:ascii="Calibri" w:hAnsi="Calibri" w:cs="Calibri"/>
          <w:color w:val="000000"/>
        </w:rPr>
        <w:t xml:space="preserve"> </w:t>
      </w:r>
      <w:proofErr w:type="gramStart"/>
      <w:r w:rsidR="00D14120">
        <w:rPr>
          <w:rFonts w:ascii="Calibri" w:hAnsi="Calibri" w:cs="Calibri"/>
          <w:color w:val="000000"/>
        </w:rPr>
        <w:t>Article</w:t>
      </w:r>
      <w:proofErr w:type="gramEnd"/>
      <w:r w:rsidR="00D14120">
        <w:rPr>
          <w:rFonts w:ascii="Calibri" w:hAnsi="Calibri" w:cs="Calibri"/>
          <w:color w:val="000000"/>
        </w:rPr>
        <w:t xml:space="preserve"> I section 2</w:t>
      </w:r>
      <w:r w:rsidR="004A3AC4">
        <w:rPr>
          <w:rFonts w:ascii="Calibri" w:hAnsi="Calibri" w:cs="Calibri"/>
          <w:color w:val="000000"/>
        </w:rPr>
        <w:t>,</w:t>
      </w:r>
      <w:r w:rsidR="004A3AC4" w:rsidRPr="004A3AC4">
        <w:rPr>
          <w:rFonts w:ascii="Calibri" w:hAnsi="Calibri" w:cs="Calibri"/>
          <w:color w:val="000000"/>
        </w:rPr>
        <w:t xml:space="preserve"> </w:t>
      </w:r>
      <w:r w:rsidR="004A3AC4">
        <w:rPr>
          <w:rFonts w:ascii="Calibri" w:hAnsi="Calibri" w:cs="Calibri"/>
          <w:color w:val="000000"/>
        </w:rPr>
        <w:t>seven (7), signatures are required. T</w:t>
      </w:r>
      <w:r>
        <w:rPr>
          <w:rFonts w:ascii="Calibri" w:hAnsi="Calibri" w:cs="Calibri"/>
          <w:color w:val="000000"/>
        </w:rPr>
        <w:t xml:space="preserve">he following </w:t>
      </w:r>
      <w:r w:rsidR="00725E47">
        <w:rPr>
          <w:rFonts w:ascii="Calibri" w:hAnsi="Calibri" w:cs="Calibri"/>
          <w:color w:val="000000"/>
        </w:rPr>
        <w:t>f</w:t>
      </w:r>
      <w:r>
        <w:rPr>
          <w:rFonts w:ascii="Calibri" w:hAnsi="Calibri" w:cs="Calibri"/>
          <w:color w:val="000000"/>
        </w:rPr>
        <w:t>ull-</w:t>
      </w:r>
      <w:r w:rsidR="00725E47">
        <w:rPr>
          <w:rFonts w:ascii="Calibri" w:hAnsi="Calibri" w:cs="Calibri"/>
          <w:color w:val="000000"/>
        </w:rPr>
        <w:t>t</w:t>
      </w:r>
      <w:r>
        <w:rPr>
          <w:rFonts w:ascii="Calibri" w:hAnsi="Calibri" w:cs="Calibri"/>
          <w:color w:val="000000"/>
        </w:rPr>
        <w:t xml:space="preserve">ime </w:t>
      </w:r>
      <w:r w:rsidR="00725E47">
        <w:rPr>
          <w:rFonts w:ascii="Calibri" w:hAnsi="Calibri" w:cs="Calibri"/>
          <w:color w:val="000000"/>
        </w:rPr>
        <w:t>f</w:t>
      </w:r>
      <w:r>
        <w:rPr>
          <w:rFonts w:ascii="Calibri" w:hAnsi="Calibri" w:cs="Calibri"/>
          <w:color w:val="000000"/>
        </w:rPr>
        <w:t xml:space="preserve">aculty </w:t>
      </w:r>
      <w:r w:rsidR="004A3AC4">
        <w:rPr>
          <w:rFonts w:ascii="Calibri" w:hAnsi="Calibri" w:cs="Calibri"/>
          <w:color w:val="000000"/>
        </w:rPr>
        <w:t>t</w:t>
      </w:r>
      <w:r>
        <w:rPr>
          <w:rFonts w:ascii="Calibri" w:hAnsi="Calibri" w:cs="Calibri"/>
          <w:color w:val="000000"/>
        </w:rPr>
        <w:t>itles may sign</w:t>
      </w:r>
      <w:r w:rsidR="004A3AC4">
        <w:rPr>
          <w:rFonts w:ascii="Calibri" w:hAnsi="Calibri" w:cs="Calibri"/>
          <w:color w:val="000000"/>
        </w:rPr>
        <w:t>;</w:t>
      </w:r>
      <w:r>
        <w:rPr>
          <w:rFonts w:ascii="Calibri" w:hAnsi="Calibri" w:cs="Calibri"/>
          <w:color w:val="000000"/>
        </w:rPr>
        <w:t xml:space="preserve"> </w:t>
      </w:r>
      <w:r w:rsidR="00725E47">
        <w:rPr>
          <w:rFonts w:ascii="Calibri" w:hAnsi="Calibri" w:cs="Calibri"/>
          <w:color w:val="000000"/>
        </w:rPr>
        <w:t>f</w:t>
      </w:r>
      <w:r>
        <w:rPr>
          <w:rFonts w:ascii="Calibri" w:hAnsi="Calibri" w:cs="Calibri"/>
          <w:color w:val="000000"/>
        </w:rPr>
        <w:t>ull-time faculty</w:t>
      </w:r>
      <w:r w:rsidR="004A3AC4">
        <w:rPr>
          <w:rFonts w:ascii="Calibri" w:hAnsi="Calibri" w:cs="Calibri"/>
          <w:color w:val="000000"/>
        </w:rPr>
        <w:t>,</w:t>
      </w:r>
      <w:r>
        <w:rPr>
          <w:rFonts w:ascii="Calibri" w:hAnsi="Calibri" w:cs="Calibri"/>
          <w:color w:val="000000"/>
        </w:rPr>
        <w:t xml:space="preserve"> full-time persons holding professorial titles</w:t>
      </w:r>
      <w:r w:rsidR="004A3AC4">
        <w:rPr>
          <w:rFonts w:ascii="Calibri" w:hAnsi="Calibri" w:cs="Calibri"/>
          <w:color w:val="000000"/>
        </w:rPr>
        <w:t>,</w:t>
      </w:r>
      <w:r>
        <w:rPr>
          <w:rFonts w:ascii="Calibri" w:hAnsi="Calibri" w:cs="Calibri"/>
          <w:color w:val="000000"/>
        </w:rPr>
        <w:t xml:space="preserve"> </w:t>
      </w:r>
      <w:r w:rsidR="004A3AC4">
        <w:rPr>
          <w:rFonts w:ascii="Calibri" w:hAnsi="Calibri" w:cs="Calibri"/>
          <w:color w:val="000000"/>
        </w:rPr>
        <w:t>L</w:t>
      </w:r>
      <w:r>
        <w:rPr>
          <w:rFonts w:ascii="Calibri" w:hAnsi="Calibri" w:cs="Calibri"/>
          <w:color w:val="000000"/>
        </w:rPr>
        <w:t xml:space="preserve">ecturers, </w:t>
      </w:r>
      <w:r w:rsidR="004A3AC4">
        <w:rPr>
          <w:rFonts w:ascii="Calibri" w:hAnsi="Calibri" w:cs="Calibri"/>
          <w:color w:val="000000"/>
        </w:rPr>
        <w:t>I</w:t>
      </w:r>
      <w:r>
        <w:rPr>
          <w:rFonts w:ascii="Calibri" w:hAnsi="Calibri" w:cs="Calibri"/>
          <w:color w:val="000000"/>
        </w:rPr>
        <w:t>nstructors</w:t>
      </w:r>
      <w:r w:rsidR="004A3AC4">
        <w:rPr>
          <w:rFonts w:ascii="Calibri" w:hAnsi="Calibri" w:cs="Calibri"/>
          <w:color w:val="000000"/>
        </w:rPr>
        <w:t xml:space="preserve"> and</w:t>
      </w:r>
      <w:r>
        <w:rPr>
          <w:rFonts w:ascii="Calibri" w:hAnsi="Calibri" w:cs="Calibri"/>
          <w:color w:val="000000"/>
        </w:rPr>
        <w:t xml:space="preserve"> persons in the </w:t>
      </w:r>
      <w:r w:rsidR="004A3AC4">
        <w:rPr>
          <w:rFonts w:ascii="Calibri" w:hAnsi="Calibri" w:cs="Calibri"/>
          <w:color w:val="000000"/>
        </w:rPr>
        <w:t>R</w:t>
      </w:r>
      <w:r>
        <w:rPr>
          <w:rFonts w:ascii="Calibri" w:hAnsi="Calibri" w:cs="Calibri"/>
          <w:color w:val="000000"/>
        </w:rPr>
        <w:t>egistrar series.</w:t>
      </w:r>
    </w:p>
    <w:p w14:paraId="3328ED97"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442F927F"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Those who have resigned or received a non-reappointment letter may NOT sign.</w:t>
      </w:r>
    </w:p>
    <w:p w14:paraId="7013E767"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3E57AF76" w14:textId="75ABE42B" w:rsidR="00364F23"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After filling out the following link’s Google Form, you will receive an email receipt that will serve as verification of your e-signature. To provide your e-signature for my candidacy, please click </w:t>
      </w:r>
      <w:hyperlink r:id="rId6" w:history="1">
        <w:r w:rsidR="00364F23" w:rsidRPr="00CD0B8E">
          <w:rPr>
            <w:rStyle w:val="Hyperlink"/>
            <w:rFonts w:ascii="Calibri" w:hAnsi="Calibri" w:cs="Calibri"/>
          </w:rPr>
          <w:t>here.</w:t>
        </w:r>
      </w:hyperlink>
    </w:p>
    <w:p w14:paraId="356F2AE9" w14:textId="77777777"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4CDEAFD" w14:textId="63E5ACC8" w:rsidR="00082747" w:rsidRDefault="00082747"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Thank you for </w:t>
      </w:r>
      <w:r w:rsidR="00725E47">
        <w:rPr>
          <w:rFonts w:ascii="Calibri" w:hAnsi="Calibri" w:cs="Calibri"/>
          <w:color w:val="000000"/>
        </w:rPr>
        <w:t xml:space="preserve">participating </w:t>
      </w:r>
      <w:r w:rsidR="00CF27B0">
        <w:rPr>
          <w:rFonts w:ascii="Calibri" w:hAnsi="Calibri" w:cs="Calibri"/>
          <w:color w:val="000000"/>
        </w:rPr>
        <w:t xml:space="preserve">in our </w:t>
      </w:r>
      <w:r>
        <w:rPr>
          <w:rFonts w:ascii="Calibri" w:hAnsi="Calibri" w:cs="Calibri"/>
          <w:color w:val="000000"/>
        </w:rPr>
        <w:t>shared governance at QCC!</w:t>
      </w:r>
    </w:p>
    <w:p w14:paraId="4FC1FD91" w14:textId="35A0E185" w:rsidR="00EB2878" w:rsidRDefault="00EB2878"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Committee on Committees</w:t>
      </w:r>
    </w:p>
    <w:p w14:paraId="602990B2" w14:textId="4D3C4CBC" w:rsidR="00EB2878" w:rsidRDefault="00164ED9" w:rsidP="0008274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Danny Sexton</w:t>
      </w:r>
      <w:r w:rsidR="00EB2878">
        <w:rPr>
          <w:rFonts w:ascii="Calibri" w:hAnsi="Calibri" w:cs="Calibri"/>
          <w:color w:val="000000"/>
        </w:rPr>
        <w:t>, chair</w:t>
      </w:r>
    </w:p>
    <w:p w14:paraId="18A87E1E" w14:textId="154B6B2E" w:rsidR="004B6591" w:rsidRPr="00782E56" w:rsidRDefault="00164ED9" w:rsidP="00782E56">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Julian Stark, secretar</w:t>
      </w:r>
      <w:r w:rsidR="00782E56">
        <w:rPr>
          <w:rFonts w:ascii="Calibri" w:hAnsi="Calibri" w:cs="Calibri"/>
          <w:color w:val="000000"/>
        </w:rPr>
        <w:t>y</w:t>
      </w:r>
      <w:bookmarkStart w:id="0" w:name="_GoBack"/>
      <w:bookmarkEnd w:id="0"/>
    </w:p>
    <w:sectPr w:rsidR="004B6591" w:rsidRPr="00782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47"/>
    <w:rsid w:val="00082747"/>
    <w:rsid w:val="00164ED9"/>
    <w:rsid w:val="00244025"/>
    <w:rsid w:val="00364F23"/>
    <w:rsid w:val="00435E91"/>
    <w:rsid w:val="004A3AC4"/>
    <w:rsid w:val="004B6591"/>
    <w:rsid w:val="00725E47"/>
    <w:rsid w:val="00782E56"/>
    <w:rsid w:val="00976DBB"/>
    <w:rsid w:val="00A2323F"/>
    <w:rsid w:val="00C065D3"/>
    <w:rsid w:val="00C43751"/>
    <w:rsid w:val="00CD0B8E"/>
    <w:rsid w:val="00CF27B0"/>
    <w:rsid w:val="00D14120"/>
    <w:rsid w:val="00E97818"/>
    <w:rsid w:val="00EB2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6E4F9"/>
  <w15:docId w15:val="{B5E6D659-595B-4F40-81C6-9423FE71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27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2747"/>
    <w:rPr>
      <w:color w:val="0000FF"/>
      <w:u w:val="single"/>
    </w:rPr>
  </w:style>
  <w:style w:type="character" w:styleId="FollowedHyperlink">
    <w:name w:val="FollowedHyperlink"/>
    <w:basedOn w:val="DefaultParagraphFont"/>
    <w:uiPriority w:val="99"/>
    <w:semiHidden/>
    <w:unhideWhenUsed/>
    <w:rsid w:val="00782E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dBMqtY6ZFQaPWEJdA" TargetMode="External"/><Relationship Id="rId5" Type="http://schemas.openxmlformats.org/officeDocument/2006/relationships/hyperlink" Target="mailto:AcademicSenateCommitteeonCommittees@qcc.cuny.edu" TargetMode="External"/><Relationship Id="rId4" Type="http://schemas.openxmlformats.org/officeDocument/2006/relationships/hyperlink" Target="https://www.qcc.cuny.edu/governance/academicSenate/ros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Danny Sexton</cp:lastModifiedBy>
  <cp:revision>2</cp:revision>
  <cp:lastPrinted>2021-02-02T16:16:00Z</cp:lastPrinted>
  <dcterms:created xsi:type="dcterms:W3CDTF">2023-05-04T18:39:00Z</dcterms:created>
  <dcterms:modified xsi:type="dcterms:W3CDTF">2023-05-04T18:39:00Z</dcterms:modified>
</cp:coreProperties>
</file>